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95F75" w14:textId="77777777" w:rsidR="006814F1" w:rsidRDefault="003E7784">
      <w:pPr>
        <w:ind w:firstLine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8E0E723" wp14:editId="770FF9CF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5185" cy="50228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0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C15313" w14:textId="77777777" w:rsidR="006814F1" w:rsidRDefault="003E7784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C9CE880" w14:textId="77777777" w:rsidR="006814F1" w:rsidRDefault="003E7784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0E723" id="Text Box 7" o:spid="_x0000_s1026" style="position:absolute;left:0;text-align:left;margin-left:267.05pt;margin-top:7.1pt;width:166.55pt;height:39.5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" stroked="f">
                <v:textbox>
                  <w:txbxContent>
                    <w:p w14:paraId="5DC15313" w14:textId="77777777" w:rsidR="006814F1" w:rsidRDefault="003E7784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C9CE880" w14:textId="77777777" w:rsidR="006814F1" w:rsidRDefault="003E7784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AEF8112" wp14:editId="11376795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785" cy="47053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320" cy="46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0AE4583" w14:textId="77777777" w:rsidR="006814F1" w:rsidRDefault="003E7784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18ADA442" w14:textId="77777777" w:rsidR="006814F1" w:rsidRDefault="003E7784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F8112" id="Text Box 6" o:spid="_x0000_s1027" style="position:absolute;left:0;text-align:left;margin-left:-10.45pt;margin-top:5.6pt;width:194.55pt;height:37.0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" stroked="f">
                <v:textbox>
                  <w:txbxContent>
                    <w:p w14:paraId="60AE4583" w14:textId="77777777" w:rsidR="006814F1" w:rsidRDefault="003E7784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18ADA442" w14:textId="77777777" w:rsidR="006814F1" w:rsidRDefault="003E7784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58D8304" wp14:editId="70E7F9A8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9150" cy="97028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40" cy="9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4E8E79" w14:textId="77777777" w:rsidR="006814F1" w:rsidRDefault="003E7784">
                            <w:pPr>
                              <w:pStyle w:val="af4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F2DB16" wp14:editId="17CBD01C">
                                  <wp:extent cx="628650" cy="76200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D8304" id="Поле 6" o:spid="_x0000_s1028" style="position:absolute;left:0;text-align:left;margin-left:196.75pt;margin-top:-45.1pt;width:64.5pt;height:76.4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" stroked="f" strokeweight=".18mm">
                <v:textbox>
                  <w:txbxContent>
                    <w:p w14:paraId="3E4E8E79" w14:textId="77777777" w:rsidR="006814F1" w:rsidRDefault="003E7784">
                      <w:pPr>
                        <w:pStyle w:val="af4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F2DB16" wp14:editId="17CBD01C">
                            <wp:extent cx="628650" cy="76200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FCFCA11" w14:textId="77777777" w:rsidR="006814F1" w:rsidRDefault="006814F1">
      <w:pPr>
        <w:ind w:firstLine="0"/>
        <w:jc w:val="center"/>
        <w:rPr>
          <w:b/>
          <w:bCs/>
        </w:rPr>
      </w:pPr>
    </w:p>
    <w:p w14:paraId="4187E1B7" w14:textId="77777777" w:rsidR="006814F1" w:rsidRDefault="006814F1">
      <w:pPr>
        <w:ind w:firstLine="0"/>
        <w:jc w:val="center"/>
        <w:rPr>
          <w:lang w:val="en-US"/>
        </w:rPr>
      </w:pPr>
    </w:p>
    <w:p w14:paraId="14EB06C5" w14:textId="77777777" w:rsidR="006814F1" w:rsidRDefault="003E7784">
      <w:pPr>
        <w:ind w:firstLine="0"/>
        <w:jc w:val="center"/>
        <w:rPr>
          <w:b/>
          <w:sz w:val="10"/>
          <w:lang w:val="en-US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E618DA2" wp14:editId="4F832D08">
                <wp:simplePos x="0" y="0"/>
                <wp:positionH relativeFrom="page">
                  <wp:posOffset>850900</wp:posOffset>
                </wp:positionH>
                <wp:positionV relativeFrom="page">
                  <wp:posOffset>1492250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17.5pt" to="549.35pt,117.5pt" ID="Line 3" stroked="t" style="position:absolute;mso-position-horizontal-relative:page;mso-position-vertical-relative:page" wp14:anchorId="5628A609">
                <v:stroke color="#1d4ba7" weight="38160" joinstyle="round" endcap="flat"/>
                <v:fill o:detectmouseclick="t" on="false"/>
              </v:line>
            </w:pict>
          </mc:Fallback>
        </mc:AlternateContent>
      </w:r>
    </w:p>
    <w:p w14:paraId="176F6C84" w14:textId="77777777" w:rsidR="006814F1" w:rsidRDefault="003E7784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6637A0C" wp14:editId="614E1F02">
                <wp:simplePos x="0" y="0"/>
                <wp:positionH relativeFrom="page">
                  <wp:posOffset>850900</wp:posOffset>
                </wp:positionH>
                <wp:positionV relativeFrom="page">
                  <wp:posOffset>1576070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24.1pt" to="549.35pt,124.1pt" ID="Line 2" stroked="t" style="position:absolute;mso-position-horizontal-relative:page;mso-position-vertical-relative:page" wp14:anchorId="70768334">
                <v:stroke color="yellow" weight="38160" joinstyle="round" endcap="flat"/>
                <v:fill o:detectmouseclick="t" on="false"/>
              </v:line>
            </w:pict>
          </mc:Fallback>
        </mc:AlternateContent>
      </w:r>
    </w:p>
    <w:p w14:paraId="28A2B93B" w14:textId="77777777" w:rsidR="006814F1" w:rsidRDefault="003E7784">
      <w:pPr>
        <w:ind w:firstLine="0"/>
        <w:jc w:val="center"/>
        <w:rPr>
          <w:b/>
          <w:spacing w:val="60"/>
          <w:sz w:val="28"/>
          <w:lang w:val="kk-KZ"/>
        </w:rPr>
      </w:pPr>
      <w:r>
        <w:rPr>
          <w:b/>
          <w:spacing w:val="60"/>
          <w:sz w:val="28"/>
          <w:lang w:val="kk-KZ"/>
        </w:rPr>
        <w:t>ЗАРЛИГ</w:t>
      </w:r>
    </w:p>
    <w:p w14:paraId="05A8C588" w14:textId="77777777" w:rsidR="006814F1" w:rsidRDefault="006814F1">
      <w:pPr>
        <w:ind w:firstLine="0"/>
        <w:jc w:val="center"/>
        <w:rPr>
          <w:b/>
          <w:spacing w:val="60"/>
          <w:sz w:val="28"/>
        </w:rPr>
      </w:pPr>
    </w:p>
    <w:p w14:paraId="36AEB59E" w14:textId="77777777" w:rsidR="006814F1" w:rsidRDefault="006814F1">
      <w:pPr>
        <w:ind w:firstLine="0"/>
        <w:jc w:val="center"/>
        <w:rPr>
          <w:b/>
          <w:spacing w:val="60"/>
          <w:sz w:val="28"/>
        </w:rPr>
      </w:pPr>
    </w:p>
    <w:p w14:paraId="677A459D" w14:textId="77777777" w:rsidR="006814F1" w:rsidRDefault="003E7784">
      <w:pPr>
        <w:suppressAutoHyphens/>
        <w:ind w:firstLine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val="kk-KZ" w:eastAsia="en-US"/>
        </w:rPr>
        <w:t>Буряад Уласта дэбисхэрэй ниитын ѳѳhэдын хүтэлбэриин ударидагша» энгэрэй тэмдэг тогтоохо тухай</w:t>
      </w:r>
      <w:r>
        <w:rPr>
          <w:rFonts w:eastAsia="Calibri"/>
          <w:b/>
          <w:sz w:val="28"/>
          <w:szCs w:val="28"/>
          <w:lang w:eastAsia="en-US"/>
        </w:rPr>
        <w:t xml:space="preserve">» </w:t>
      </w:r>
      <w:proofErr w:type="spellStart"/>
      <w:r>
        <w:rPr>
          <w:rFonts w:eastAsia="Calibri"/>
          <w:b/>
          <w:sz w:val="28"/>
          <w:szCs w:val="28"/>
          <w:lang w:eastAsia="en-US"/>
        </w:rPr>
        <w:t>гэһэн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8CD825B" w14:textId="77777777" w:rsidR="006814F1" w:rsidRDefault="003E7784">
      <w:pPr>
        <w:suppressAutoHyphens/>
        <w:ind w:firstLine="0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val="kk-KZ" w:eastAsia="en-US"/>
        </w:rPr>
        <w:t>Толгойлогшын</w:t>
      </w:r>
      <w:r>
        <w:rPr>
          <w:rFonts w:eastAsia="Calibri"/>
          <w:b/>
          <w:sz w:val="28"/>
          <w:szCs w:val="28"/>
          <w:lang w:eastAsia="en-US"/>
        </w:rPr>
        <w:t xml:space="preserve"> 202</w:t>
      </w:r>
      <w:r>
        <w:rPr>
          <w:rFonts w:eastAsia="Calibri"/>
          <w:b/>
          <w:sz w:val="28"/>
          <w:szCs w:val="28"/>
          <w:lang w:val="kk-KZ" w:eastAsia="en-US"/>
        </w:rPr>
        <w:t>0</w:t>
      </w:r>
      <w:r>
        <w:rPr>
          <w:rFonts w:eastAsia="Calibri"/>
          <w:b/>
          <w:sz w:val="28"/>
          <w:szCs w:val="28"/>
          <w:lang w:eastAsia="en-US"/>
        </w:rPr>
        <w:t>.0</w:t>
      </w:r>
      <w:r>
        <w:rPr>
          <w:rFonts w:eastAsia="Calibri"/>
          <w:b/>
          <w:sz w:val="28"/>
          <w:szCs w:val="28"/>
          <w:lang w:val="kk-KZ"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val="kk-KZ" w:eastAsia="en-US"/>
        </w:rPr>
        <w:t>06</w:t>
      </w:r>
      <w:r>
        <w:rPr>
          <w:rFonts w:eastAsia="Calibri"/>
          <w:b/>
          <w:sz w:val="28"/>
          <w:szCs w:val="28"/>
          <w:lang w:eastAsia="en-US"/>
        </w:rPr>
        <w:t xml:space="preserve">-ай № </w:t>
      </w:r>
      <w:r>
        <w:rPr>
          <w:rFonts w:eastAsia="Calibri"/>
          <w:b/>
          <w:sz w:val="28"/>
          <w:szCs w:val="28"/>
          <w:lang w:val="kk-KZ" w:eastAsia="en-US"/>
        </w:rPr>
        <w:t>33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F0ED398" w14:textId="77777777" w:rsidR="006814F1" w:rsidRDefault="003E7784">
      <w:pPr>
        <w:suppressAutoHyphens/>
        <w:ind w:firstLine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зарлигта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хубилалтануудые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оруулха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тухай</w:t>
      </w:r>
      <w:proofErr w:type="spellEnd"/>
    </w:p>
    <w:p w14:paraId="56D855B2" w14:textId="77777777" w:rsidR="006814F1" w:rsidRDefault="006814F1">
      <w:pPr>
        <w:suppressAutoHyphens/>
        <w:ind w:firstLine="0"/>
        <w:jc w:val="center"/>
        <w:rPr>
          <w:rFonts w:eastAsia="Calibri"/>
          <w:bCs/>
          <w:sz w:val="28"/>
          <w:szCs w:val="28"/>
          <w:lang w:eastAsia="en-US"/>
        </w:rPr>
      </w:pPr>
    </w:p>
    <w:p w14:paraId="445C6195" w14:textId="77777777" w:rsidR="006814F1" w:rsidRDefault="006814F1">
      <w:pPr>
        <w:suppressAutoHyphens/>
        <w:ind w:firstLine="0"/>
        <w:jc w:val="center"/>
        <w:rPr>
          <w:rFonts w:eastAsia="Calibri"/>
          <w:bCs/>
          <w:sz w:val="28"/>
          <w:szCs w:val="28"/>
          <w:lang w:eastAsia="en-US"/>
        </w:rPr>
      </w:pPr>
    </w:p>
    <w:p w14:paraId="27187BC1" w14:textId="77777777" w:rsidR="006814F1" w:rsidRDefault="003E7784">
      <w:pPr>
        <w:widowControl w:val="0"/>
        <w:rPr>
          <w:rFonts w:eastAsia="Microsoft Sans Serif"/>
          <w:b/>
          <w:color w:val="000000"/>
          <w:sz w:val="28"/>
          <w:szCs w:val="28"/>
          <w:highlight w:val="white"/>
          <w:lang w:bidi="ru-RU"/>
        </w:rPr>
      </w:pP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Толгойлогшын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гуримшуулгын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ёһоной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шиидхэбэриие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хүсэндөө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байгаа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хуулитай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зохилдуулха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зорилгоор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Засагай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газар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b/>
          <w:bCs/>
          <w:sz w:val="28"/>
          <w:szCs w:val="28"/>
        </w:rPr>
        <w:t>о</w:t>
      </w:r>
      <w:proofErr w:type="spellEnd"/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rFonts w:eastAsia="Microsoft Sans Serif"/>
          <w:b/>
          <w:bCs/>
          <w:color w:val="000000"/>
          <w:sz w:val="28"/>
          <w:szCs w:val="28"/>
          <w:shd w:val="clear" w:color="auto" w:fill="FFFFFF"/>
          <w:lang w:bidi="ru-RU"/>
        </w:rPr>
        <w:t>:</w:t>
      </w:r>
    </w:p>
    <w:p w14:paraId="715060CB" w14:textId="77777777" w:rsidR="006814F1" w:rsidRDefault="006814F1">
      <w:pPr>
        <w:widowControl w:val="0"/>
        <w:rPr>
          <w:rFonts w:eastAsia="Calibri"/>
          <w:bCs/>
          <w:sz w:val="28"/>
          <w:szCs w:val="28"/>
          <w:lang w:eastAsia="en-US"/>
        </w:rPr>
      </w:pPr>
    </w:p>
    <w:p w14:paraId="339E491A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1. «</w:t>
      </w:r>
      <w:proofErr w:type="spellStart"/>
      <w:r>
        <w:rPr>
          <w:rFonts w:eastAsia="Calibri"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Уласта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дэбисхэрэй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ниитын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ѳѳhэдын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хүтэлбэриин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ударидагша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>
        <w:rPr>
          <w:rFonts w:eastAsia="Calibri"/>
          <w:sz w:val="28"/>
          <w:szCs w:val="28"/>
          <w:lang w:eastAsia="en-US"/>
        </w:rPr>
        <w:t>энгэрэй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тэмдэг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тогтоохо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тухай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>
        <w:rPr>
          <w:rFonts w:eastAsia="Calibri"/>
          <w:sz w:val="28"/>
          <w:szCs w:val="28"/>
          <w:lang w:eastAsia="en-US"/>
        </w:rPr>
        <w:t>гэһэн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Толгойлогшын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2020.03.06-ай № 33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зарлиг</w:t>
      </w:r>
      <w:proofErr w:type="spellEnd"/>
      <w:r>
        <w:rPr>
          <w:rFonts w:eastAsia="Calibri"/>
          <w:sz w:val="28"/>
          <w:szCs w:val="28"/>
          <w:lang w:val="kk-KZ" w:eastAsia="en-US"/>
        </w:rPr>
        <w:t>ай 1-дэхи хабсаргалтада удаадахи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оруулха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</w:p>
    <w:p w14:paraId="5A673FF0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Пункт 1 </w:t>
      </w:r>
      <w:r>
        <w:rPr>
          <w:rFonts w:eastAsia="Calibri"/>
          <w:sz w:val="28"/>
          <w:szCs w:val="28"/>
          <w:lang w:val="kk-KZ" w:eastAsia="en-US"/>
        </w:rPr>
        <w:t>удаадахи удхатай</w:t>
      </w:r>
      <w:r>
        <w:rPr>
          <w:rFonts w:eastAsia="Calibri"/>
          <w:sz w:val="28"/>
          <w:szCs w:val="28"/>
          <w:lang w:eastAsia="en-US"/>
        </w:rPr>
        <w:t xml:space="preserve"> абзац</w:t>
      </w:r>
      <w:r>
        <w:rPr>
          <w:rFonts w:eastAsia="Calibri"/>
          <w:sz w:val="28"/>
          <w:szCs w:val="28"/>
          <w:lang w:val="kk-KZ" w:eastAsia="en-US"/>
        </w:rPr>
        <w:t xml:space="preserve"> нэмэхэ</w:t>
      </w:r>
      <w:r>
        <w:rPr>
          <w:rFonts w:eastAsia="Calibri"/>
          <w:sz w:val="28"/>
          <w:szCs w:val="28"/>
          <w:lang w:eastAsia="en-US"/>
        </w:rPr>
        <w:t>:</w:t>
      </w:r>
    </w:p>
    <w:p w14:paraId="460CBDB1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kk-KZ" w:eastAsia="en-US"/>
        </w:rPr>
        <w:t xml:space="preserve">Энгэрэй тэмдэг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kk-KZ" w:eastAsia="en-US"/>
        </w:rPr>
        <w:t>Буряад Уласай ажалай в</w:t>
      </w:r>
      <w:proofErr w:type="spellStart"/>
      <w:r>
        <w:rPr>
          <w:rFonts w:eastAsia="Calibri"/>
          <w:sz w:val="28"/>
          <w:szCs w:val="28"/>
          <w:lang w:eastAsia="en-US"/>
        </w:rPr>
        <w:t>етеран</w:t>
      </w:r>
      <w:proofErr w:type="spellEnd"/>
      <w:r>
        <w:rPr>
          <w:rFonts w:eastAsia="Calibri"/>
          <w:bCs/>
          <w:sz w:val="28"/>
          <w:szCs w:val="28"/>
          <w:lang w:eastAsia="en-US"/>
        </w:rPr>
        <w:t>»</w:t>
      </w:r>
      <w:r>
        <w:rPr>
          <w:rFonts w:eastAsia="Calibri"/>
          <w:bCs/>
          <w:sz w:val="28"/>
          <w:szCs w:val="28"/>
          <w:lang w:val="kk-KZ" w:eastAsia="en-US"/>
        </w:rPr>
        <w:t xml:space="preserve"> гэһэн нэрэ зэргэ олгохо үндэһэн болоно</w:t>
      </w:r>
      <w:r>
        <w:rPr>
          <w:rFonts w:eastAsia="Calibri"/>
          <w:bCs/>
          <w:sz w:val="28"/>
          <w:szCs w:val="28"/>
          <w:lang w:eastAsia="en-US"/>
        </w:rPr>
        <w:t>».</w:t>
      </w:r>
    </w:p>
    <w:p w14:paraId="71D61187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bCs/>
          <w:sz w:val="28"/>
          <w:szCs w:val="28"/>
        </w:rPr>
        <w:t xml:space="preserve">1.2. </w:t>
      </w:r>
      <w:r>
        <w:rPr>
          <w:rFonts w:eastAsia="Calibri"/>
          <w:bCs/>
          <w:sz w:val="28"/>
          <w:szCs w:val="28"/>
          <w:lang w:val="kk-KZ"/>
        </w:rPr>
        <w:t>П</w:t>
      </w:r>
      <w:proofErr w:type="spellStart"/>
      <w:r>
        <w:rPr>
          <w:rFonts w:eastAsia="Calibri"/>
          <w:bCs/>
          <w:sz w:val="28"/>
          <w:szCs w:val="28"/>
        </w:rPr>
        <w:t>унк</w:t>
      </w:r>
      <w:proofErr w:type="spellEnd"/>
      <w:r>
        <w:rPr>
          <w:rFonts w:eastAsia="Calibri"/>
          <w:bCs/>
          <w:sz w:val="28"/>
          <w:szCs w:val="28"/>
          <w:lang w:val="kk-KZ"/>
        </w:rPr>
        <w:t>т</w:t>
      </w:r>
      <w:r>
        <w:rPr>
          <w:rFonts w:eastAsia="Calibri"/>
          <w:bCs/>
          <w:sz w:val="28"/>
          <w:szCs w:val="28"/>
        </w:rPr>
        <w:t xml:space="preserve"> 3</w:t>
      </w:r>
      <w:r>
        <w:rPr>
          <w:rFonts w:eastAsia="Calibri"/>
          <w:bCs/>
          <w:sz w:val="28"/>
          <w:szCs w:val="28"/>
          <w:lang w:val="kk-KZ"/>
        </w:rPr>
        <w:t xml:space="preserve"> соо нэгэдэхи абзац удаадахи найруулгаар бэшэхэ</w:t>
      </w:r>
      <w:r>
        <w:rPr>
          <w:rFonts w:eastAsia="Calibri"/>
          <w:bCs/>
          <w:sz w:val="28"/>
          <w:szCs w:val="28"/>
        </w:rPr>
        <w:t xml:space="preserve">: </w:t>
      </w:r>
    </w:p>
    <w:p w14:paraId="3C6B6D44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bCs/>
          <w:sz w:val="28"/>
          <w:szCs w:val="28"/>
        </w:rPr>
        <w:t xml:space="preserve">«3. </w:t>
      </w:r>
      <w:r>
        <w:rPr>
          <w:rFonts w:eastAsia="Calibri"/>
          <w:bCs/>
          <w:sz w:val="28"/>
          <w:szCs w:val="28"/>
          <w:lang w:val="kk-KZ"/>
        </w:rPr>
        <w:t>Энгэрэй т</w:t>
      </w:r>
      <w:proofErr w:type="spellStart"/>
      <w:r>
        <w:rPr>
          <w:rFonts w:eastAsia="Calibri"/>
          <w:bCs/>
          <w:sz w:val="28"/>
          <w:szCs w:val="28"/>
        </w:rPr>
        <w:t>эмдэг</w:t>
      </w:r>
      <w:proofErr w:type="spellEnd"/>
      <w:r>
        <w:rPr>
          <w:rFonts w:eastAsia="Calibri"/>
          <w:bCs/>
          <w:sz w:val="28"/>
          <w:szCs w:val="28"/>
          <w:lang w:val="kk-KZ"/>
        </w:rPr>
        <w:t>ээ</w:t>
      </w:r>
      <w:r>
        <w:rPr>
          <w:rFonts w:eastAsia="Calibri"/>
          <w:bCs/>
          <w:sz w:val="28"/>
          <w:szCs w:val="28"/>
        </w:rPr>
        <w:t xml:space="preserve">р </w:t>
      </w:r>
      <w:proofErr w:type="spellStart"/>
      <w:r>
        <w:rPr>
          <w:rFonts w:eastAsia="Calibri"/>
          <w:bCs/>
          <w:sz w:val="28"/>
          <w:szCs w:val="28"/>
        </w:rPr>
        <w:t>шагнаха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тухай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шиидхэбэри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val="kk-KZ"/>
        </w:rPr>
        <w:t xml:space="preserve">Буряад Уласай хотын тойрогуудай, нютагай засагай тойрогуудай ба нютагай засагай аймагуудай нютагай ѳѳhэдын хүтэлбэриин зургаануудай (саашаа - </w:t>
      </w:r>
      <w:bookmarkStart w:id="0" w:name="_Hlk192433367"/>
      <w:r>
        <w:rPr>
          <w:rFonts w:eastAsia="Calibri"/>
          <w:bCs/>
          <w:sz w:val="28"/>
          <w:szCs w:val="28"/>
          <w:lang w:val="kk-KZ"/>
        </w:rPr>
        <w:t>Буряад Уласта нютагай засагай байгууламжануудай нютагай ѳѳhэдын хүтэлбэриин зургаанууд</w:t>
      </w:r>
      <w:bookmarkEnd w:id="0"/>
      <w:r>
        <w:rPr>
          <w:rFonts w:eastAsia="Calibri"/>
          <w:bCs/>
          <w:sz w:val="28"/>
          <w:szCs w:val="28"/>
          <w:lang w:val="kk-KZ"/>
        </w:rPr>
        <w:t xml:space="preserve">) зууршалгаар </w:t>
      </w:r>
      <w:proofErr w:type="spellStart"/>
      <w:r>
        <w:rPr>
          <w:rFonts w:eastAsia="Calibri"/>
          <w:bCs/>
          <w:sz w:val="28"/>
          <w:szCs w:val="28"/>
        </w:rPr>
        <w:t>Буряад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Уласай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Толгойлогш</w:t>
      </w:r>
      <w:proofErr w:type="spellEnd"/>
      <w:r>
        <w:rPr>
          <w:rFonts w:eastAsia="Calibri"/>
          <w:bCs/>
          <w:sz w:val="28"/>
          <w:szCs w:val="28"/>
          <w:lang w:val="kk-KZ"/>
        </w:rPr>
        <w:t>о абана</w:t>
      </w:r>
      <w:r>
        <w:rPr>
          <w:rFonts w:eastAsia="Calibri"/>
          <w:sz w:val="28"/>
          <w:szCs w:val="28"/>
        </w:rPr>
        <w:t>.».</w:t>
      </w:r>
    </w:p>
    <w:p w14:paraId="004BA20C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1.3. </w:t>
      </w:r>
      <w:r>
        <w:rPr>
          <w:rFonts w:eastAsia="Calibri"/>
          <w:sz w:val="28"/>
          <w:szCs w:val="28"/>
          <w:lang w:val="kk-KZ"/>
        </w:rPr>
        <w:t>П</w:t>
      </w:r>
      <w:proofErr w:type="spellStart"/>
      <w:r>
        <w:rPr>
          <w:rFonts w:eastAsia="Calibri"/>
          <w:sz w:val="28"/>
          <w:szCs w:val="28"/>
        </w:rPr>
        <w:t>ункт</w:t>
      </w:r>
      <w:proofErr w:type="spellEnd"/>
      <w:r>
        <w:rPr>
          <w:rFonts w:eastAsia="Calibri"/>
          <w:sz w:val="28"/>
          <w:szCs w:val="28"/>
        </w:rPr>
        <w:t xml:space="preserve"> 4 с</w:t>
      </w:r>
      <w:r>
        <w:rPr>
          <w:rFonts w:eastAsia="Calibri"/>
          <w:sz w:val="28"/>
          <w:szCs w:val="28"/>
          <w:lang w:val="kk-KZ"/>
        </w:rPr>
        <w:t>о</w:t>
      </w:r>
      <w:r>
        <w:rPr>
          <w:rFonts w:eastAsia="Calibri"/>
          <w:sz w:val="28"/>
          <w:szCs w:val="28"/>
        </w:rPr>
        <w:t xml:space="preserve">о </w:t>
      </w:r>
      <w:r>
        <w:rPr>
          <w:rFonts w:eastAsia="Calibri"/>
          <w:sz w:val="28"/>
          <w:szCs w:val="28"/>
          <w:lang w:val="kk-KZ"/>
        </w:rPr>
        <w:t xml:space="preserve">нэгэдэхи абзацда </w:t>
      </w:r>
      <w:r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  <w:lang w:val="kk-KZ"/>
        </w:rPr>
        <w:t>Толгойлогшодо</w:t>
      </w:r>
      <w:r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  <w:lang w:val="kk-KZ"/>
        </w:rPr>
        <w:t>гэһэн үгэ</w:t>
      </w:r>
      <w:r>
        <w:rPr>
          <w:rFonts w:eastAsia="Calibri"/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val="kk-KZ"/>
        </w:rPr>
        <w:t>Толгойлогшын нэрээр</w:t>
      </w:r>
      <w:r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val="kk-KZ"/>
        </w:rPr>
        <w:t xml:space="preserve"> гэжэ һэлгэхэ</w:t>
      </w:r>
      <w:r>
        <w:rPr>
          <w:rFonts w:eastAsia="Calibri"/>
          <w:sz w:val="28"/>
          <w:szCs w:val="28"/>
        </w:rPr>
        <w:t>.</w:t>
      </w:r>
    </w:p>
    <w:p w14:paraId="70945FC0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1.4. Пункт 5 </w:t>
      </w:r>
      <w:r>
        <w:rPr>
          <w:rFonts w:eastAsia="Calibri"/>
          <w:sz w:val="28"/>
          <w:szCs w:val="28"/>
          <w:lang w:val="kk-KZ"/>
        </w:rPr>
        <w:t>соо</w:t>
      </w:r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Буряад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Улас</w:t>
      </w:r>
      <w:proofErr w:type="spellEnd"/>
      <w:r>
        <w:rPr>
          <w:rFonts w:eastAsia="Calibri"/>
          <w:sz w:val="28"/>
          <w:szCs w:val="28"/>
          <w:lang w:val="kk-KZ"/>
        </w:rPr>
        <w:t>ай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дэбисхэрэй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ниитын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ѳѳhэдын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хүтэлбэри</w:t>
      </w:r>
      <w:proofErr w:type="spellEnd"/>
      <w:r>
        <w:rPr>
          <w:rFonts w:eastAsia="Calibri"/>
          <w:sz w:val="28"/>
          <w:szCs w:val="28"/>
          <w:lang w:val="kk-KZ"/>
        </w:rPr>
        <w:t xml:space="preserve"> дэмжэлтын нөөсэ түб» бэеэ даанги аралжаанай бэшэ эмхитэй суг</w:t>
      </w:r>
      <w:r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val="kk-KZ"/>
        </w:rPr>
        <w:t xml:space="preserve"> гэһэн үгэнүүдые нэмэхэ</w:t>
      </w:r>
      <w:r>
        <w:rPr>
          <w:rFonts w:eastAsia="Calibri"/>
          <w:sz w:val="28"/>
          <w:szCs w:val="28"/>
        </w:rPr>
        <w:t xml:space="preserve">. </w:t>
      </w:r>
    </w:p>
    <w:p w14:paraId="072A4E34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1.5. </w:t>
      </w:r>
      <w:r>
        <w:rPr>
          <w:rFonts w:eastAsia="Calibri"/>
          <w:sz w:val="28"/>
          <w:szCs w:val="28"/>
          <w:lang w:val="kk-KZ"/>
        </w:rPr>
        <w:t>П</w:t>
      </w:r>
      <w:proofErr w:type="spellStart"/>
      <w:r>
        <w:rPr>
          <w:rFonts w:eastAsia="Calibri"/>
          <w:sz w:val="28"/>
          <w:szCs w:val="28"/>
        </w:rPr>
        <w:t>ункт</w:t>
      </w:r>
      <w:proofErr w:type="spellEnd"/>
      <w:r>
        <w:rPr>
          <w:rFonts w:eastAsia="Calibri"/>
          <w:sz w:val="28"/>
          <w:szCs w:val="28"/>
        </w:rPr>
        <w:t xml:space="preserve"> 7 с</w:t>
      </w:r>
      <w:r>
        <w:rPr>
          <w:rFonts w:eastAsia="Calibri"/>
          <w:sz w:val="28"/>
          <w:szCs w:val="28"/>
          <w:lang w:val="kk-KZ"/>
        </w:rPr>
        <w:t>оо</w:t>
      </w:r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зарлигаар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гаргагдана</w:t>
      </w:r>
      <w:proofErr w:type="spellEnd"/>
      <w:r>
        <w:rPr>
          <w:rFonts w:eastAsia="Calibri"/>
          <w:sz w:val="28"/>
          <w:szCs w:val="28"/>
        </w:rPr>
        <w:t xml:space="preserve">» </w:t>
      </w:r>
      <w:proofErr w:type="spellStart"/>
      <w:r>
        <w:rPr>
          <w:rFonts w:eastAsia="Calibri"/>
          <w:sz w:val="28"/>
          <w:szCs w:val="28"/>
        </w:rPr>
        <w:t>гэһэн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үгэ</w:t>
      </w:r>
      <w:proofErr w:type="spellEnd"/>
      <w:r>
        <w:rPr>
          <w:rFonts w:eastAsia="Calibri"/>
          <w:sz w:val="28"/>
          <w:szCs w:val="28"/>
          <w:lang w:val="kk-KZ"/>
        </w:rPr>
        <w:t>нүүдые</w:t>
      </w:r>
      <w:r>
        <w:rPr>
          <w:rFonts w:eastAsia="Calibri"/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val="kk-KZ"/>
        </w:rPr>
        <w:t>зарлигта үндэһэлэн бэелүүлэгдэнэ</w:t>
      </w:r>
      <w:r>
        <w:rPr>
          <w:rFonts w:eastAsia="Calibri"/>
          <w:sz w:val="28"/>
          <w:szCs w:val="28"/>
        </w:rPr>
        <w:t>»</w:t>
      </w:r>
      <w:r>
        <w:t xml:space="preserve"> </w:t>
      </w:r>
      <w:proofErr w:type="spellStart"/>
      <w:r>
        <w:rPr>
          <w:rFonts w:eastAsia="Calibri"/>
          <w:sz w:val="28"/>
          <w:szCs w:val="28"/>
        </w:rPr>
        <w:t>гэжэ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һэлгэхэ</w:t>
      </w:r>
      <w:proofErr w:type="spellEnd"/>
      <w:r>
        <w:rPr>
          <w:rFonts w:eastAsia="Calibri"/>
          <w:sz w:val="28"/>
          <w:szCs w:val="28"/>
        </w:rPr>
        <w:t>.</w:t>
      </w:r>
    </w:p>
    <w:p w14:paraId="7D06CFB8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1.6. Пункт 10 </w:t>
      </w:r>
      <w:r>
        <w:rPr>
          <w:rFonts w:eastAsia="Calibri"/>
          <w:sz w:val="28"/>
          <w:szCs w:val="28"/>
          <w:lang w:val="kk-KZ"/>
        </w:rPr>
        <w:t xml:space="preserve">удаадахи удхатай </w:t>
      </w:r>
      <w:r>
        <w:rPr>
          <w:rFonts w:eastAsia="Calibri"/>
          <w:sz w:val="28"/>
          <w:szCs w:val="28"/>
        </w:rPr>
        <w:t>абзац</w:t>
      </w:r>
      <w:r>
        <w:rPr>
          <w:rFonts w:eastAsia="Calibri"/>
          <w:sz w:val="28"/>
          <w:szCs w:val="28"/>
          <w:lang w:val="kk-KZ"/>
        </w:rPr>
        <w:t>уудые нэмэхэ</w:t>
      </w:r>
      <w:r>
        <w:rPr>
          <w:rFonts w:eastAsia="Calibri"/>
          <w:sz w:val="28"/>
          <w:szCs w:val="28"/>
        </w:rPr>
        <w:t>:</w:t>
      </w:r>
    </w:p>
    <w:p w14:paraId="095BB3D8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  <w:lang w:val="kk-KZ"/>
        </w:rPr>
        <w:t>Энгэрэй тэмдэг ба (али) тэрэнэй үнэмшэлгын гээгдэһэн ушарта шагнагдагшада энгэрэй тэмдэгэй ба (али) тэрэнэй үнэмшэлгын дабталга үгтэнэ</w:t>
      </w:r>
      <w:r>
        <w:rPr>
          <w:rFonts w:eastAsia="Calibri"/>
          <w:sz w:val="28"/>
          <w:szCs w:val="28"/>
        </w:rPr>
        <w:t>.</w:t>
      </w:r>
    </w:p>
    <w:p w14:paraId="1E0F0B76" w14:textId="77777777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  <w:lang w:val="kk-KZ"/>
        </w:rPr>
        <w:t>Э</w:t>
      </w:r>
      <w:proofErr w:type="spellStart"/>
      <w:r>
        <w:rPr>
          <w:rFonts w:eastAsia="Calibri"/>
          <w:sz w:val="28"/>
          <w:szCs w:val="28"/>
        </w:rPr>
        <w:t>нгэрэй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тэмдэгэй</w:t>
      </w:r>
      <w:proofErr w:type="spellEnd"/>
      <w:r>
        <w:rPr>
          <w:rFonts w:eastAsia="Calibri"/>
          <w:sz w:val="28"/>
          <w:szCs w:val="28"/>
        </w:rPr>
        <w:t xml:space="preserve"> ба (али) </w:t>
      </w:r>
      <w:proofErr w:type="spellStart"/>
      <w:r>
        <w:rPr>
          <w:rFonts w:eastAsia="Calibri"/>
          <w:sz w:val="28"/>
          <w:szCs w:val="28"/>
        </w:rPr>
        <w:t>тэрэнэй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үнэмшэлгын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дабталга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үгэ</w:t>
      </w:r>
      <w:proofErr w:type="spellEnd"/>
      <w:r>
        <w:rPr>
          <w:rFonts w:eastAsia="Calibri"/>
          <w:sz w:val="28"/>
          <w:szCs w:val="28"/>
          <w:lang w:val="kk-KZ"/>
        </w:rPr>
        <w:t>х</w:t>
      </w:r>
      <w:r>
        <w:rPr>
          <w:rFonts w:eastAsia="Calibri"/>
          <w:sz w:val="28"/>
          <w:szCs w:val="28"/>
        </w:rPr>
        <w:t xml:space="preserve">э </w:t>
      </w:r>
      <w:r>
        <w:rPr>
          <w:rFonts w:eastAsia="Calibri"/>
          <w:sz w:val="28"/>
          <w:szCs w:val="28"/>
          <w:lang w:val="kk-KZ"/>
        </w:rPr>
        <w:t>тухай гуйлта Буряад Уласай Толгойлогшын ба Буряад Уласай Засагай газарай Захиргаанда (</w:t>
      </w:r>
      <w:bookmarkStart w:id="1" w:name="_Hlk192433439"/>
      <w:r>
        <w:rPr>
          <w:rFonts w:eastAsia="Calibri"/>
          <w:sz w:val="28"/>
          <w:szCs w:val="28"/>
          <w:lang w:val="kk-KZ"/>
        </w:rPr>
        <w:t>Дэбисхэр хүгжөөлгын хороон</w:t>
      </w:r>
      <w:bookmarkEnd w:id="1"/>
      <w:r>
        <w:rPr>
          <w:rFonts w:eastAsia="Calibri"/>
          <w:sz w:val="28"/>
          <w:szCs w:val="28"/>
          <w:lang w:val="kk-KZ"/>
        </w:rPr>
        <w:t xml:space="preserve">) Буряад Уласта нютагай засагай </w:t>
      </w:r>
      <w:r>
        <w:rPr>
          <w:rFonts w:eastAsia="Calibri"/>
          <w:sz w:val="28"/>
          <w:szCs w:val="28"/>
          <w:lang w:val="kk-KZ"/>
        </w:rPr>
        <w:lastRenderedPageBreak/>
        <w:t>байгууламжануудай нютагай ѳѳhэдын хүтэлбэриин зургаанууд мэдүүлгээр эльгээгдэнэ</w:t>
      </w:r>
      <w:r>
        <w:rPr>
          <w:rFonts w:eastAsia="Calibri"/>
          <w:sz w:val="28"/>
          <w:szCs w:val="28"/>
        </w:rPr>
        <w:t>».</w:t>
      </w:r>
    </w:p>
    <w:p w14:paraId="423764DD" w14:textId="77777777" w:rsidR="006814F1" w:rsidRDefault="003E7784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1.7. </w:t>
      </w:r>
      <w:r>
        <w:rPr>
          <w:rFonts w:eastAsia="Calibri"/>
          <w:sz w:val="28"/>
          <w:szCs w:val="28"/>
          <w:lang w:val="kk-KZ"/>
        </w:rPr>
        <w:t>П</w:t>
      </w:r>
      <w:proofErr w:type="spellStart"/>
      <w:r>
        <w:rPr>
          <w:rFonts w:eastAsia="Calibri"/>
          <w:sz w:val="28"/>
          <w:szCs w:val="28"/>
        </w:rPr>
        <w:t>ункт</w:t>
      </w:r>
      <w:proofErr w:type="spellEnd"/>
      <w:r>
        <w:rPr>
          <w:rFonts w:eastAsia="Calibri"/>
          <w:sz w:val="28"/>
          <w:szCs w:val="28"/>
        </w:rPr>
        <w:t xml:space="preserve"> 12 с</w:t>
      </w:r>
      <w:r>
        <w:rPr>
          <w:rFonts w:eastAsia="Calibri"/>
          <w:sz w:val="28"/>
          <w:szCs w:val="28"/>
          <w:lang w:val="kk-KZ"/>
        </w:rPr>
        <w:t>оо</w:t>
      </w:r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Дэбисхэр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хүгжөөлгын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хороон</w:t>
      </w:r>
      <w:proofErr w:type="spellEnd"/>
      <w:r>
        <w:rPr>
          <w:rFonts w:eastAsia="Calibri"/>
          <w:sz w:val="28"/>
          <w:szCs w:val="28"/>
          <w:lang w:val="kk-KZ"/>
        </w:rPr>
        <w:t>ой</w:t>
      </w:r>
      <w:r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  <w:lang w:val="kk-KZ"/>
        </w:rPr>
        <w:t>гэһэн үгэнүүдые</w:t>
      </w:r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Буряад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Уласай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Толгойлогшын</w:t>
      </w:r>
      <w:proofErr w:type="spellEnd"/>
      <w:r>
        <w:rPr>
          <w:rFonts w:eastAsia="Calibri"/>
          <w:sz w:val="28"/>
          <w:szCs w:val="28"/>
        </w:rPr>
        <w:t xml:space="preserve"> ба </w:t>
      </w:r>
      <w:proofErr w:type="spellStart"/>
      <w:r>
        <w:rPr>
          <w:rFonts w:eastAsia="Calibri"/>
          <w:sz w:val="28"/>
          <w:szCs w:val="28"/>
        </w:rPr>
        <w:t>Буряад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Уласай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Засагай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газарай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Захиргаан</w:t>
      </w:r>
      <w:proofErr w:type="spellEnd"/>
      <w:r>
        <w:rPr>
          <w:rFonts w:eastAsia="Calibri"/>
          <w:sz w:val="28"/>
          <w:szCs w:val="28"/>
          <w:lang w:val="kk-KZ"/>
        </w:rPr>
        <w:t>ай</w:t>
      </w:r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Дэбисхэр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хүгжөөлгын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хороон</w:t>
      </w:r>
      <w:proofErr w:type="spellEnd"/>
      <w:r>
        <w:rPr>
          <w:rFonts w:eastAsia="Calibri"/>
          <w:sz w:val="28"/>
          <w:szCs w:val="28"/>
        </w:rPr>
        <w:t>)»</w:t>
      </w:r>
      <w:r>
        <w:rPr>
          <w:rFonts w:eastAsia="Calibri"/>
          <w:sz w:val="28"/>
          <w:szCs w:val="28"/>
          <w:lang w:val="kk-KZ"/>
        </w:rPr>
        <w:t xml:space="preserve"> гэжэ һэлгэхэ</w:t>
      </w:r>
      <w:r>
        <w:rPr>
          <w:rFonts w:eastAsia="Calibri"/>
          <w:sz w:val="28"/>
          <w:szCs w:val="28"/>
        </w:rPr>
        <w:t>.</w:t>
      </w:r>
    </w:p>
    <w:p w14:paraId="6225588F" w14:textId="77777777" w:rsidR="006814F1" w:rsidRDefault="006814F1">
      <w:pPr>
        <w:widowControl w:val="0"/>
        <w:rPr>
          <w:rFonts w:eastAsia="Calibri"/>
          <w:sz w:val="28"/>
          <w:szCs w:val="28"/>
        </w:rPr>
      </w:pPr>
    </w:p>
    <w:p w14:paraId="4DC363D4" w14:textId="5412390A" w:rsidR="006814F1" w:rsidRDefault="003E778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2. </w:t>
      </w:r>
      <w:proofErr w:type="spellStart"/>
      <w:r>
        <w:rPr>
          <w:rFonts w:eastAsia="Calibri"/>
          <w:sz w:val="28"/>
          <w:szCs w:val="28"/>
        </w:rPr>
        <w:t>Тус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kk-KZ"/>
        </w:rPr>
        <w:t>зарлиг</w:t>
      </w:r>
      <w:r>
        <w:rPr>
          <w:rFonts w:eastAsia="Calibri"/>
          <w:sz w:val="28"/>
          <w:szCs w:val="28"/>
        </w:rPr>
        <w:t xml:space="preserve"> албан </w:t>
      </w:r>
      <w:proofErr w:type="spellStart"/>
      <w:r w:rsidR="008E5431">
        <w:rPr>
          <w:rFonts w:eastAsia="Calibri"/>
          <w:sz w:val="28"/>
          <w:szCs w:val="28"/>
        </w:rPr>
        <w:t>ёһо</w:t>
      </w:r>
      <w:r>
        <w:rPr>
          <w:rFonts w:eastAsia="Calibri"/>
          <w:sz w:val="28"/>
          <w:szCs w:val="28"/>
        </w:rPr>
        <w:t>ор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толилогдоһон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үдэрһөө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хүсэндөө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орохо</w:t>
      </w:r>
      <w:proofErr w:type="spellEnd"/>
      <w:r>
        <w:rPr>
          <w:rFonts w:eastAsia="Calibri"/>
          <w:sz w:val="28"/>
          <w:szCs w:val="28"/>
        </w:rPr>
        <w:t>.</w:t>
      </w:r>
    </w:p>
    <w:p w14:paraId="5BD99BD9" w14:textId="77777777" w:rsidR="006814F1" w:rsidRDefault="003E7784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anchor distT="0" distB="0" distL="0" distR="0" simplePos="0" relativeHeight="7" behindDoc="0" locked="0" layoutInCell="1" allowOverlap="1" wp14:anchorId="0D088B49" wp14:editId="1BD43727">
            <wp:simplePos x="0" y="0"/>
            <wp:positionH relativeFrom="column">
              <wp:posOffset>2901315</wp:posOffset>
            </wp:positionH>
            <wp:positionV relativeFrom="page">
              <wp:posOffset>2703830</wp:posOffset>
            </wp:positionV>
            <wp:extent cx="1493520" cy="1389380"/>
            <wp:effectExtent l="0" t="0" r="0" b="0"/>
            <wp:wrapNone/>
            <wp:docPr id="11" name="Изображение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CB9E2" w14:textId="77777777" w:rsidR="006814F1" w:rsidRDefault="006814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22B3FC14" w14:textId="77777777" w:rsidR="006814F1" w:rsidRDefault="006814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6DDA5119" w14:textId="77777777" w:rsidR="006814F1" w:rsidRDefault="006814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8964" w:type="dxa"/>
        <w:tblInd w:w="108" w:type="dxa"/>
        <w:tblLook w:val="04A0" w:firstRow="1" w:lastRow="0" w:firstColumn="1" w:lastColumn="0" w:noHBand="0" w:noVBand="1"/>
      </w:tblPr>
      <w:tblGrid>
        <w:gridCol w:w="4906"/>
        <w:gridCol w:w="4058"/>
      </w:tblGrid>
      <w:tr w:rsidR="006814F1" w14:paraId="0E9C964B" w14:textId="77777777">
        <w:tc>
          <w:tcPr>
            <w:tcW w:w="4905" w:type="dxa"/>
          </w:tcPr>
          <w:p w14:paraId="6B661102" w14:textId="77777777" w:rsidR="006814F1" w:rsidRDefault="003E7784">
            <w:pPr>
              <w:ind w:firstLine="0"/>
              <w:rPr>
                <w:bCs/>
                <w:sz w:val="28"/>
                <w:szCs w:val="40"/>
              </w:rPr>
            </w:pPr>
            <w:proofErr w:type="spellStart"/>
            <w:r>
              <w:rPr>
                <w:b/>
                <w:sz w:val="28"/>
                <w:szCs w:val="27"/>
              </w:rPr>
              <w:t>Буряад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Уласай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Толгойлогш</w:t>
            </w:r>
            <w:proofErr w:type="spellEnd"/>
            <w:r>
              <w:rPr>
                <w:b/>
                <w:sz w:val="28"/>
                <w:szCs w:val="27"/>
                <w:lang w:val="kk-KZ"/>
              </w:rPr>
              <w:t>о</w:t>
            </w:r>
            <w:r>
              <w:rPr>
                <w:b/>
                <w:sz w:val="28"/>
                <w:szCs w:val="27"/>
              </w:rPr>
              <w:t xml:space="preserve"> </w:t>
            </w:r>
          </w:p>
          <w:p w14:paraId="45A76D57" w14:textId="77777777" w:rsidR="006814F1" w:rsidRDefault="006814F1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431A86EF" w14:textId="77777777" w:rsidR="006814F1" w:rsidRDefault="006814F1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6BB760FA" w14:textId="77777777" w:rsidR="006814F1" w:rsidRDefault="006814F1">
            <w:pPr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058" w:type="dxa"/>
          </w:tcPr>
          <w:p w14:paraId="75105512" w14:textId="77777777" w:rsidR="006814F1" w:rsidRDefault="003E7784">
            <w:pPr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 xml:space="preserve">А. </w:t>
            </w:r>
            <w:proofErr w:type="spellStart"/>
            <w:r>
              <w:rPr>
                <w:b/>
                <w:sz w:val="28"/>
                <w:szCs w:val="27"/>
              </w:rPr>
              <w:t>Цыденов</w:t>
            </w:r>
            <w:proofErr w:type="spellEnd"/>
          </w:p>
        </w:tc>
      </w:tr>
      <w:tr w:rsidR="006814F1" w14:paraId="2211DF83" w14:textId="77777777">
        <w:tc>
          <w:tcPr>
            <w:tcW w:w="4905" w:type="dxa"/>
          </w:tcPr>
          <w:p w14:paraId="283E6D60" w14:textId="77777777" w:rsidR="006814F1" w:rsidRDefault="003E7784">
            <w:pPr>
              <w:ind w:left="37" w:firstLine="0"/>
              <w:jc w:val="left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Ула</w:t>
            </w:r>
            <w:r>
              <w:rPr>
                <w:b/>
                <w:sz w:val="28"/>
                <w:szCs w:val="27"/>
                <w:lang w:val="kk-KZ"/>
              </w:rPr>
              <w:t>а</w:t>
            </w:r>
            <w:r>
              <w:rPr>
                <w:b/>
                <w:sz w:val="28"/>
                <w:szCs w:val="27"/>
              </w:rPr>
              <w:t>н-</w:t>
            </w:r>
            <w:r>
              <w:rPr>
                <w:b/>
                <w:sz w:val="28"/>
                <w:szCs w:val="27"/>
                <w:lang w:val="kk-KZ"/>
              </w:rPr>
              <w:t>Ү</w:t>
            </w:r>
            <w:r>
              <w:rPr>
                <w:b/>
                <w:sz w:val="28"/>
                <w:szCs w:val="27"/>
              </w:rPr>
              <w:t>дэ</w:t>
            </w:r>
            <w:r>
              <w:rPr>
                <w:b/>
                <w:sz w:val="28"/>
                <w:szCs w:val="27"/>
                <w:lang w:val="kk-KZ"/>
              </w:rPr>
              <w:t xml:space="preserve"> хото</w:t>
            </w:r>
            <w:r>
              <w:rPr>
                <w:b/>
                <w:sz w:val="28"/>
                <w:szCs w:val="27"/>
              </w:rPr>
              <w:t xml:space="preserve">, </w:t>
            </w:r>
          </w:p>
          <w:p w14:paraId="7DF6C334" w14:textId="77777777" w:rsidR="006814F1" w:rsidRDefault="003E7784">
            <w:pPr>
              <w:ind w:left="37" w:firstLine="0"/>
              <w:jc w:val="left"/>
              <w:rPr>
                <w:b/>
                <w:sz w:val="28"/>
                <w:szCs w:val="27"/>
                <w:lang w:val="kk-KZ"/>
              </w:rPr>
            </w:pPr>
            <w:r>
              <w:rPr>
                <w:b/>
                <w:sz w:val="28"/>
                <w:szCs w:val="27"/>
                <w:lang w:val="kk-KZ"/>
              </w:rPr>
              <w:t>Засагай газарай байшан</w:t>
            </w:r>
          </w:p>
          <w:p w14:paraId="7EAB9F18" w14:textId="77777777" w:rsidR="006814F1" w:rsidRDefault="006814F1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190349A4" w14:textId="77777777" w:rsidR="006814F1" w:rsidRDefault="006814F1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2E2CDE0A" w14:textId="77777777" w:rsidR="006814F1" w:rsidRDefault="003E7784">
            <w:pPr>
              <w:ind w:left="37" w:firstLine="0"/>
              <w:jc w:val="left"/>
              <w:rPr>
                <w:b/>
                <w:sz w:val="28"/>
                <w:szCs w:val="27"/>
                <w:lang w:val="kk-KZ"/>
              </w:rPr>
            </w:pPr>
            <w:r>
              <w:rPr>
                <w:b/>
                <w:sz w:val="28"/>
                <w:szCs w:val="27"/>
              </w:rPr>
              <w:t xml:space="preserve">2025 </w:t>
            </w:r>
            <w:r>
              <w:rPr>
                <w:b/>
                <w:sz w:val="28"/>
                <w:szCs w:val="27"/>
                <w:lang w:val="kk-KZ"/>
              </w:rPr>
              <w:t>оной январиин 31</w:t>
            </w:r>
          </w:p>
          <w:p w14:paraId="0A4EE7B9" w14:textId="77777777" w:rsidR="006814F1" w:rsidRDefault="006814F1">
            <w:pPr>
              <w:ind w:firstLine="0"/>
              <w:jc w:val="left"/>
              <w:rPr>
                <w:b/>
                <w:sz w:val="18"/>
                <w:szCs w:val="27"/>
              </w:rPr>
            </w:pPr>
          </w:p>
          <w:p w14:paraId="101C5FA1" w14:textId="77777777" w:rsidR="006814F1" w:rsidRDefault="006814F1">
            <w:pPr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2B8D588A" w14:textId="77777777" w:rsidR="006814F1" w:rsidRDefault="003E7784">
            <w:pPr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№ 22</w:t>
            </w:r>
          </w:p>
        </w:tc>
        <w:tc>
          <w:tcPr>
            <w:tcW w:w="4058" w:type="dxa"/>
          </w:tcPr>
          <w:p w14:paraId="688A70AF" w14:textId="77777777" w:rsidR="006814F1" w:rsidRDefault="006814F1">
            <w:pPr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22B87AAF" w14:textId="77777777" w:rsidR="006814F1" w:rsidRDefault="006814F1">
      <w:pPr>
        <w:ind w:left="142" w:firstLine="0"/>
      </w:pPr>
    </w:p>
    <w:p w14:paraId="1A475A1A" w14:textId="77777777" w:rsidR="006814F1" w:rsidRDefault="006814F1">
      <w:pPr>
        <w:ind w:left="142" w:firstLine="0"/>
      </w:pPr>
    </w:p>
    <w:p w14:paraId="3E5858B5" w14:textId="77777777" w:rsidR="006814F1" w:rsidRDefault="006814F1">
      <w:pPr>
        <w:ind w:left="142" w:firstLine="0"/>
      </w:pPr>
    </w:p>
    <w:p w14:paraId="5E4FF99C" w14:textId="77777777" w:rsidR="006814F1" w:rsidRDefault="006814F1">
      <w:pPr>
        <w:ind w:left="142" w:firstLine="0"/>
      </w:pPr>
    </w:p>
    <w:p w14:paraId="3D27B80E" w14:textId="77777777" w:rsidR="006814F1" w:rsidRDefault="006814F1">
      <w:pPr>
        <w:ind w:left="142" w:firstLine="0"/>
      </w:pPr>
    </w:p>
    <w:p w14:paraId="37CCB785" w14:textId="77777777" w:rsidR="006814F1" w:rsidRDefault="006814F1">
      <w:pPr>
        <w:ind w:left="142" w:firstLine="0"/>
      </w:pPr>
    </w:p>
    <w:p w14:paraId="43A93944" w14:textId="77777777" w:rsidR="006814F1" w:rsidRDefault="006814F1">
      <w:pPr>
        <w:ind w:left="142" w:firstLine="0"/>
      </w:pPr>
    </w:p>
    <w:p w14:paraId="4E06B846" w14:textId="77777777" w:rsidR="006814F1" w:rsidRDefault="006814F1">
      <w:pPr>
        <w:ind w:left="142" w:firstLine="0"/>
      </w:pPr>
    </w:p>
    <w:p w14:paraId="6B91709D" w14:textId="77777777" w:rsidR="006814F1" w:rsidRDefault="006814F1">
      <w:pPr>
        <w:ind w:left="142" w:firstLine="0"/>
      </w:pPr>
    </w:p>
    <w:p w14:paraId="459A2DA6" w14:textId="77777777" w:rsidR="006814F1" w:rsidRDefault="006814F1">
      <w:pPr>
        <w:ind w:left="142" w:firstLine="0"/>
      </w:pPr>
    </w:p>
    <w:p w14:paraId="46D60176" w14:textId="77777777" w:rsidR="006814F1" w:rsidRDefault="006814F1">
      <w:pPr>
        <w:ind w:left="142" w:firstLine="0"/>
      </w:pPr>
    </w:p>
    <w:p w14:paraId="1B02E2A3" w14:textId="77777777" w:rsidR="006814F1" w:rsidRDefault="006814F1">
      <w:pPr>
        <w:ind w:left="142" w:firstLine="0"/>
      </w:pPr>
    </w:p>
    <w:p w14:paraId="58BD47BA" w14:textId="77777777" w:rsidR="006814F1" w:rsidRDefault="006814F1">
      <w:pPr>
        <w:ind w:left="142" w:firstLine="0"/>
      </w:pPr>
    </w:p>
    <w:p w14:paraId="70759378" w14:textId="77777777" w:rsidR="006814F1" w:rsidRDefault="006814F1">
      <w:pPr>
        <w:ind w:left="142" w:firstLine="0"/>
      </w:pPr>
    </w:p>
    <w:p w14:paraId="69A747D2" w14:textId="77777777" w:rsidR="006814F1" w:rsidRDefault="006814F1">
      <w:pPr>
        <w:ind w:left="142" w:firstLine="0"/>
      </w:pPr>
    </w:p>
    <w:p w14:paraId="517B2C6A" w14:textId="77777777" w:rsidR="006814F1" w:rsidRDefault="006814F1">
      <w:pPr>
        <w:ind w:left="142" w:firstLine="0"/>
      </w:pPr>
    </w:p>
    <w:p w14:paraId="7D63B246" w14:textId="77777777" w:rsidR="006814F1" w:rsidRDefault="006814F1">
      <w:pPr>
        <w:ind w:left="142" w:firstLine="0"/>
      </w:pPr>
    </w:p>
    <w:p w14:paraId="74BB2A7A" w14:textId="77777777" w:rsidR="006814F1" w:rsidRDefault="006814F1">
      <w:pPr>
        <w:ind w:left="142" w:firstLine="0"/>
      </w:pPr>
    </w:p>
    <w:p w14:paraId="4B597EAF" w14:textId="77777777" w:rsidR="006814F1" w:rsidRDefault="006814F1">
      <w:pPr>
        <w:ind w:left="142" w:firstLine="0"/>
      </w:pPr>
    </w:p>
    <w:p w14:paraId="435DDCDC" w14:textId="77777777" w:rsidR="006814F1" w:rsidRDefault="003E7784" w:rsidP="008E5431">
      <w:pPr>
        <w:ind w:firstLine="0"/>
      </w:pPr>
      <w:r>
        <w:t>______________________</w:t>
      </w:r>
    </w:p>
    <w:p w14:paraId="02EEC33C" w14:textId="77777777" w:rsidR="006814F1" w:rsidRDefault="003E7784" w:rsidP="008E5431">
      <w:pPr>
        <w:pStyle w:val="12"/>
        <w:spacing w:line="240" w:lineRule="auto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Толгойлогшын</w:t>
      </w:r>
      <w:proofErr w:type="spellEnd"/>
      <w:r>
        <w:rPr>
          <w:sz w:val="24"/>
          <w:szCs w:val="24"/>
        </w:rPr>
        <w:t xml:space="preserve"> ба </w:t>
      </w:r>
      <w:proofErr w:type="spellStart"/>
      <w:r>
        <w:rPr>
          <w:sz w:val="24"/>
          <w:szCs w:val="24"/>
        </w:rPr>
        <w:t>Засагай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газарай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Захиргаан</w:t>
      </w:r>
      <w:proofErr w:type="spellEnd"/>
    </w:p>
    <w:p w14:paraId="1CC48A13" w14:textId="77777777" w:rsidR="006814F1" w:rsidRDefault="003E7784" w:rsidP="008E5431">
      <w:pPr>
        <w:pStyle w:val="12"/>
        <w:spacing w:line="240" w:lineRule="auto"/>
        <w:ind w:firstLine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түлэб дурадхаа</w:t>
      </w:r>
    </w:p>
    <w:p w14:paraId="3AF1B400" w14:textId="77777777" w:rsidR="006814F1" w:rsidRDefault="003E7784" w:rsidP="008E5431">
      <w:pPr>
        <w:ind w:firstLine="0"/>
        <w:rPr>
          <w:rFonts w:eastAsia="Calibri"/>
        </w:rPr>
      </w:pPr>
      <w:r>
        <w:rPr>
          <w:lang w:val="kk-KZ"/>
        </w:rPr>
        <w:t>утаһан</w:t>
      </w:r>
      <w:r>
        <w:t xml:space="preserve"> 21-53-52</w:t>
      </w:r>
    </w:p>
    <w:p w14:paraId="65933E36" w14:textId="77777777" w:rsidR="006814F1" w:rsidRPr="00B6130D" w:rsidRDefault="006814F1" w:rsidP="008E5431">
      <w:pPr>
        <w:tabs>
          <w:tab w:val="left" w:pos="857"/>
        </w:tabs>
        <w:ind w:firstLine="0"/>
        <w:rPr>
          <w:sz w:val="16"/>
          <w:szCs w:val="16"/>
        </w:rPr>
      </w:pPr>
    </w:p>
    <w:p w14:paraId="5CC69221" w14:textId="77777777" w:rsidR="006814F1" w:rsidRDefault="003E7784" w:rsidP="008E5431">
      <w:pPr>
        <w:ind w:firstLine="0"/>
      </w:pPr>
      <w:r>
        <w:t>га2</w:t>
      </w:r>
    </w:p>
    <w:sectPr w:rsidR="006814F1">
      <w:headerReference w:type="default" r:id="rId9"/>
      <w:pgSz w:w="11906" w:h="16838"/>
      <w:pgMar w:top="1418" w:right="1134" w:bottom="1134" w:left="1701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12733" w14:textId="77777777" w:rsidR="009470F6" w:rsidRDefault="009470F6">
      <w:r>
        <w:separator/>
      </w:r>
    </w:p>
  </w:endnote>
  <w:endnote w:type="continuationSeparator" w:id="0">
    <w:p w14:paraId="4C32D165" w14:textId="77777777" w:rsidR="009470F6" w:rsidRDefault="0094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80288" w14:textId="77777777" w:rsidR="009470F6" w:rsidRDefault="009470F6">
      <w:r>
        <w:separator/>
      </w:r>
    </w:p>
  </w:footnote>
  <w:footnote w:type="continuationSeparator" w:id="0">
    <w:p w14:paraId="0118A92E" w14:textId="77777777" w:rsidR="009470F6" w:rsidRDefault="00947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BF04" w14:textId="77777777" w:rsidR="006814F1" w:rsidRDefault="003E7784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4867E461" w14:textId="77777777" w:rsidR="006814F1" w:rsidRDefault="006814F1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F1"/>
    <w:rsid w:val="003E7784"/>
    <w:rsid w:val="006814F1"/>
    <w:rsid w:val="008E5431"/>
    <w:rsid w:val="009470F6"/>
    <w:rsid w:val="00B6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92F"/>
  <w15:docId w15:val="{ECD0DCC1-2A94-4D4D-B5D6-5EA1B6C1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semiHidden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Normal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ED6EDF"/>
    <w:rPr>
      <w:rFonts w:ascii="Tahoma" w:eastAsia="Times New Roman" w:hAnsi="Tahoma" w:cs="Tahoma"/>
      <w:sz w:val="16"/>
      <w:szCs w:val="16"/>
    </w:rPr>
  </w:style>
  <w:style w:type="character" w:customStyle="1" w:styleId="Normal">
    <w:name w:val="Normal Знак"/>
    <w:link w:val="10"/>
    <w:qFormat/>
    <w:locked/>
    <w:rsid w:val="008B5B17"/>
    <w:rPr>
      <w:rFonts w:ascii="Times New Roman" w:eastAsia="Times New Roman" w:hAnsi="Times New Roman"/>
      <w:sz w:val="22"/>
    </w:rPr>
  </w:style>
  <w:style w:type="character" w:customStyle="1" w:styleId="a8">
    <w:name w:val="Основной текст Знак"/>
    <w:uiPriority w:val="99"/>
    <w:semiHidden/>
    <w:qFormat/>
    <w:rsid w:val="004A17F7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uiPriority w:val="99"/>
    <w:semiHidden/>
    <w:unhideWhenUsed/>
    <w:qFormat/>
    <w:rsid w:val="00930562"/>
    <w:rPr>
      <w:color w:val="605E5C"/>
      <w:shd w:val="clear" w:color="auto" w:fill="E1DFDD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4A17F7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paragraph" w:customStyle="1" w:styleId="2">
    <w:name w:val="Основной текст2"/>
    <w:basedOn w:val="a"/>
    <w:link w:val="a5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3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1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2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3">
    <w:name w:val="Balloon Text"/>
    <w:basedOn w:val="a"/>
    <w:uiPriority w:val="99"/>
    <w:semiHidden/>
    <w:unhideWhenUsed/>
    <w:qFormat/>
    <w:rsid w:val="00ED6ED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A37631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14">
    <w:name w:val="Обычный (веб)1"/>
    <w:basedOn w:val="a"/>
    <w:qFormat/>
    <w:rsid w:val="00DA57E5"/>
    <w:pPr>
      <w:spacing w:beforeAutospacing="1" w:afterAutospacing="1"/>
      <w:ind w:firstLine="0"/>
      <w:jc w:val="left"/>
    </w:pPr>
  </w:style>
  <w:style w:type="paragraph" w:customStyle="1" w:styleId="20">
    <w:name w:val="Обычный2"/>
    <w:qFormat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">
    <w:name w:val="Обычный3"/>
    <w:qFormat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ConsPlusNonformat">
    <w:name w:val="ConsPlusNonformat"/>
    <w:qFormat/>
    <w:rsid w:val="00930562"/>
    <w:pPr>
      <w:widowControl w:val="0"/>
    </w:pPr>
    <w:rPr>
      <w:rFonts w:ascii="Courier New" w:eastAsia="Times New Roman" w:hAnsi="Courier New" w:cs="Courier New"/>
      <w:sz w:val="24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5</cp:revision>
  <cp:lastPrinted>2025-01-23T05:56:00Z</cp:lastPrinted>
  <dcterms:created xsi:type="dcterms:W3CDTF">2025-03-09T08:25:00Z</dcterms:created>
  <dcterms:modified xsi:type="dcterms:W3CDTF">2025-06-23T05:18:00Z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AdHocReviewCycleID">
    <vt:i4>-1686284618</vt:i4>
  </property>
  <property fmtid="{D5CDD505-2E9C-101B-9397-08002B2CF9AE}" pid="9" name="_AuthorEmail">
    <vt:lpwstr>protch@govrb.ru</vt:lpwstr>
  </property>
  <property fmtid="{D5CDD505-2E9C-101B-9397-08002B2CF9AE}" pid="10" name="_AuthorEmailDisplayName">
    <vt:lpwstr>Отдел по организации выпуска правовых актов</vt:lpwstr>
  </property>
  <property fmtid="{D5CDD505-2E9C-101B-9397-08002B2CF9AE}" pid="11" name="_EmailSubject">
    <vt:lpwstr>22 (пресс-релиз)</vt:lpwstr>
  </property>
  <property fmtid="{D5CDD505-2E9C-101B-9397-08002B2CF9AE}" pid="12" name="_NewReviewCycle">
    <vt:lpwstr/>
  </property>
  <property fmtid="{D5CDD505-2E9C-101B-9397-08002B2CF9AE}" pid="13" name="_ReviewingToolsShownOnce">
    <vt:lpwstr/>
  </property>
</Properties>
</file>